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PT Sans" w:hAnsi="PT Sans"/>
        </w:rPr>
      </w:pPr>
      <w:bookmarkStart w:id="0" w:name="_GoBack"/>
      <w:bookmarkEnd w:id="0"/>
      <w:r>
        <w:rPr>
          <w:rFonts w:ascii="PT Sans" w:hAnsi="PT Sans"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-414655</wp:posOffset>
            </wp:positionV>
            <wp:extent cx="2366433" cy="866775"/>
            <wp:effectExtent l="0" t="0" r="0" b="0"/>
            <wp:wrapNone/>
            <wp:docPr id="1" name="Grafik 1" descr="\\THINKSERV\Shared Folders\GemeinsameDateien\30 Vordrucke\NICHT VERWENDEN!\ALT\VORLAGEN AB 2013\Logos\Alkoven_RGB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INKSERV\Shared Folders\GemeinsameDateien\30 Vordrucke\NICHT VERWENDEN!\ALT\VORLAGEN AB 2013\Logos\Alkoven_RGB_gro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3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76" w:lineRule="auto"/>
        <w:jc w:val="center"/>
        <w:rPr>
          <w:rFonts w:ascii="PT Sans" w:hAnsi="PT Sans"/>
          <w:b/>
          <w:sz w:val="40"/>
          <w:szCs w:val="40"/>
        </w:rPr>
      </w:pPr>
    </w:p>
    <w:p>
      <w:pPr>
        <w:spacing w:line="276" w:lineRule="auto"/>
        <w:jc w:val="center"/>
        <w:rPr>
          <w:rFonts w:ascii="PT Sans" w:hAnsi="PT Sans"/>
          <w:b/>
          <w:sz w:val="40"/>
          <w:szCs w:val="40"/>
        </w:rPr>
      </w:pPr>
      <w:r>
        <w:rPr>
          <w:rFonts w:ascii="PT Sans" w:hAnsi="PT Sans"/>
          <w:b/>
          <w:sz w:val="40"/>
          <w:szCs w:val="40"/>
        </w:rPr>
        <w:t xml:space="preserve">S T E L </w:t>
      </w:r>
      <w:proofErr w:type="spellStart"/>
      <w:r>
        <w:rPr>
          <w:rFonts w:ascii="PT Sans" w:hAnsi="PT Sans"/>
          <w:b/>
          <w:sz w:val="40"/>
          <w:szCs w:val="40"/>
        </w:rPr>
        <w:t>L</w:t>
      </w:r>
      <w:proofErr w:type="spellEnd"/>
      <w:r>
        <w:rPr>
          <w:rFonts w:ascii="PT Sans" w:hAnsi="PT Sans"/>
          <w:b/>
          <w:sz w:val="40"/>
          <w:szCs w:val="40"/>
        </w:rPr>
        <w:t xml:space="preserve"> E N A U S </w:t>
      </w:r>
      <w:proofErr w:type="spellStart"/>
      <w:r>
        <w:rPr>
          <w:rFonts w:ascii="PT Sans" w:hAnsi="PT Sans"/>
          <w:b/>
          <w:sz w:val="40"/>
          <w:szCs w:val="40"/>
        </w:rPr>
        <w:t>S</w:t>
      </w:r>
      <w:proofErr w:type="spellEnd"/>
      <w:r>
        <w:rPr>
          <w:rFonts w:ascii="PT Sans" w:hAnsi="PT Sans"/>
          <w:b/>
          <w:sz w:val="40"/>
          <w:szCs w:val="40"/>
        </w:rPr>
        <w:t xml:space="preserve"> C H R E I B U N G</w:t>
      </w: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Der Samariterbund Alkoven sucht zur Verstärkung </w:t>
      </w:r>
      <w:r>
        <w:rPr>
          <w:rFonts w:ascii="PT Sans" w:hAnsi="PT Sans"/>
          <w:b/>
          <w:sz w:val="24"/>
          <w:szCs w:val="24"/>
        </w:rPr>
        <w:t>ab 01.09.2025</w:t>
      </w:r>
      <w:r>
        <w:rPr>
          <w:rFonts w:ascii="PT Sans" w:hAnsi="PT Sans"/>
          <w:sz w:val="24"/>
          <w:szCs w:val="24"/>
        </w:rPr>
        <w:t xml:space="preserve"> eine: n engagierte: n</w:t>
      </w:r>
    </w:p>
    <w:p>
      <w:pPr>
        <w:spacing w:line="276" w:lineRule="auto"/>
        <w:jc w:val="center"/>
        <w:rPr>
          <w:rFonts w:ascii="PT Sans" w:hAnsi="PT Sans"/>
          <w:b/>
          <w:sz w:val="40"/>
          <w:szCs w:val="40"/>
        </w:rPr>
      </w:pPr>
      <w:r>
        <w:rPr>
          <w:rFonts w:ascii="PT Sans" w:hAnsi="PT Sans"/>
          <w:b/>
          <w:sz w:val="40"/>
          <w:szCs w:val="40"/>
        </w:rPr>
        <w:t>Rettungs- bzw. Notfallsanitäter: in</w:t>
      </w: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zum Einsatz im Rettungsdienst und Krankentransport als auch als Erste-Hilfe-Trainer: in.</w:t>
      </w: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Zu deinen weiteren Tätigkeiten zählen: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Dokumentations- und Hygienetätigkeiten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Wartung der Gerätschaften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Einschulung neuer Mitarbeiter: innen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Unterstützung in administrativen Bereichen auf der Dienststelle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allgemeine Verwaltungstätigkeiten</w:t>
      </w:r>
    </w:p>
    <w:p>
      <w:pPr>
        <w:spacing w:line="276" w:lineRule="auto"/>
        <w:jc w:val="center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im Ausmaß von 30 bis 40 Stunden/Woche</w:t>
      </w:r>
    </w:p>
    <w:p>
      <w:pPr>
        <w:spacing w:line="276" w:lineRule="auto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Wir erwarten uns: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Abgeschlossene Ausbildung zum/zur Rettungssanitäter: in (mit aufrechter Tätigkeitsberechtigung als RS/NFS)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Absolvierter Zivildienst/Bundesheer (bei männlichen Bewerbern)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proofErr w:type="spellStart"/>
      <w:r>
        <w:rPr>
          <w:rFonts w:ascii="PT Sans" w:hAnsi="PT Sans"/>
          <w:sz w:val="24"/>
          <w:szCs w:val="24"/>
        </w:rPr>
        <w:t>Notfallsanitäterausbildung</w:t>
      </w:r>
      <w:proofErr w:type="spellEnd"/>
      <w:r>
        <w:rPr>
          <w:rFonts w:ascii="PT Sans" w:hAnsi="PT Sans"/>
          <w:sz w:val="24"/>
          <w:szCs w:val="24"/>
        </w:rPr>
        <w:t xml:space="preserve"> von Vorteil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Berufsmodul kann mit Befristung nachgereicht werden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Bereitschaft zur permanenten Weiterbildung (NFS-Ausbildung, Gruppenleiter, etc.)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Ausbildung zum EH-Trainer: in falls nicht vorhanden, muss zum ehest möglichen Zeitpunkt absolviert werden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Führerschein der Klasse B, Führerschein C1 und Rettungsführerschein von Vorteil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physische und psychische Belastbarkeit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Einfühlungsvermögen und Verantwortungsbereitschaft v.a. beim Arbeiten mit Kund: innen und Patient: innen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selbständiges, teamorientiertes und verantwortungsbewusstes Arbeiten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Identifikation mit den Zielen und Werten des ASB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Unterstützung der Rufbereitschaft</w:t>
      </w:r>
    </w:p>
    <w:p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br w:type="page"/>
      </w:r>
    </w:p>
    <w:p>
      <w:pPr>
        <w:spacing w:line="276" w:lineRule="auto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lastRenderedPageBreak/>
        <w:t>Wir bieten: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einen Arbeitsplatz mit langfristigen Perspektiven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 unbefristetes Dienstverhältnis nach 6 Monaten Einarbeitung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eine interessante Tätigkeit mit Weiterbildungsmöglichkeiten</w:t>
      </w:r>
    </w:p>
    <w:p>
      <w:pPr>
        <w:pStyle w:val="Listenabsatz"/>
        <w:numPr>
          <w:ilvl w:val="0"/>
          <w:numId w:val="1"/>
        </w:num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ein angenehmes Betriebsklima in einem engagierten Team</w:t>
      </w:r>
    </w:p>
    <w:p>
      <w:pPr>
        <w:spacing w:line="276" w:lineRule="auto"/>
        <w:rPr>
          <w:rFonts w:ascii="PT Sans" w:hAnsi="PT Sans"/>
          <w:sz w:val="24"/>
          <w:szCs w:val="24"/>
        </w:rPr>
      </w:pP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Arbeitsort:</w:t>
      </w:r>
      <w:r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  <w:t>Samariterbund Alkoven, Margeritenstraße 4, 4072 Alkoven</w:t>
      </w:r>
    </w:p>
    <w:p>
      <w:pPr>
        <w:spacing w:after="0" w:line="276" w:lineRule="auto"/>
        <w:ind w:left="2124" w:hanging="2124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Bezahlung:</w:t>
      </w:r>
      <w:r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ab/>
        <w:t>Mindestgehalt</w:t>
      </w:r>
      <w:r>
        <w:rPr>
          <w:rFonts w:ascii="PT Sans" w:hAnsi="PT Sans"/>
          <w:sz w:val="24"/>
          <w:szCs w:val="24"/>
        </w:rPr>
        <w:t xml:space="preserve"> Vollzeit </w:t>
      </w:r>
      <w:r>
        <w:rPr>
          <w:rFonts w:ascii="PT Sans" w:hAnsi="PT Sans"/>
          <w:sz w:val="24"/>
          <w:szCs w:val="24"/>
        </w:rPr>
        <w:t xml:space="preserve">lt. KV 2025, </w:t>
      </w:r>
      <w:r>
        <w:rPr>
          <w:rFonts w:ascii="PT Sans" w:hAnsi="PT Sans"/>
          <w:b/>
          <w:sz w:val="24"/>
          <w:szCs w:val="24"/>
        </w:rPr>
        <w:t>RK 21 Rettungssanitäter</w:t>
      </w:r>
      <w:r>
        <w:rPr>
          <w:rFonts w:ascii="PT Sans" w:hAnsi="PT Sans"/>
          <w:sz w:val="24"/>
          <w:szCs w:val="24"/>
        </w:rPr>
        <w:t>,</w:t>
      </w:r>
    </w:p>
    <w:p>
      <w:pPr>
        <w:spacing w:after="0" w:line="276" w:lineRule="auto"/>
        <w:ind w:left="212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€ 2.528,70 brutto monatlich im 1-2 Dienstjahr (tatsächliche Einstufung erfolgt anhand anrechenbarer Vordienstzeiten);</w:t>
      </w:r>
    </w:p>
    <w:p>
      <w:pPr>
        <w:spacing w:after="0" w:line="276" w:lineRule="auto"/>
        <w:ind w:left="212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zzgl. 6% Dienstbereitschaftszulage</w:t>
      </w:r>
    </w:p>
    <w:p>
      <w:pPr>
        <w:spacing w:after="0" w:line="276" w:lineRule="auto"/>
        <w:ind w:left="2124"/>
        <w:rPr>
          <w:rFonts w:ascii="PT Sans" w:hAnsi="PT Sans"/>
          <w:sz w:val="24"/>
          <w:szCs w:val="24"/>
          <w:lang w:val="it-IT"/>
        </w:rPr>
      </w:pPr>
      <w:proofErr w:type="spellStart"/>
      <w:r>
        <w:rPr>
          <w:rFonts w:ascii="PT Sans" w:hAnsi="PT Sans"/>
          <w:sz w:val="24"/>
          <w:szCs w:val="24"/>
          <w:lang w:val="it-IT"/>
        </w:rPr>
        <w:t>zzgl</w:t>
      </w:r>
      <w:proofErr w:type="spellEnd"/>
      <w:r>
        <w:rPr>
          <w:rFonts w:ascii="PT Sans" w:hAnsi="PT Sans"/>
          <w:sz w:val="24"/>
          <w:szCs w:val="24"/>
          <w:lang w:val="it-IT"/>
        </w:rPr>
        <w:t xml:space="preserve">. SEG </w:t>
      </w:r>
      <w:proofErr w:type="spellStart"/>
      <w:r>
        <w:rPr>
          <w:rFonts w:ascii="PT Sans" w:hAnsi="PT Sans"/>
          <w:sz w:val="24"/>
          <w:szCs w:val="24"/>
          <w:lang w:val="it-IT"/>
        </w:rPr>
        <w:t>Zulage</w:t>
      </w:r>
      <w:proofErr w:type="spellEnd"/>
      <w:r>
        <w:rPr>
          <w:rFonts w:ascii="PT Sans" w:hAnsi="PT Sans"/>
          <w:sz w:val="24"/>
          <w:szCs w:val="24"/>
          <w:lang w:val="it-IT"/>
        </w:rPr>
        <w:t xml:space="preserve"> € 236,47 brutto pro </w:t>
      </w:r>
      <w:proofErr w:type="spellStart"/>
      <w:r>
        <w:rPr>
          <w:rFonts w:ascii="PT Sans" w:hAnsi="PT Sans"/>
          <w:sz w:val="24"/>
          <w:szCs w:val="24"/>
          <w:lang w:val="it-IT"/>
        </w:rPr>
        <w:t>Monat</w:t>
      </w:r>
      <w:proofErr w:type="spellEnd"/>
    </w:p>
    <w:p>
      <w:pPr>
        <w:spacing w:line="276" w:lineRule="auto"/>
        <w:ind w:left="2124" w:hanging="2124"/>
        <w:rPr>
          <w:rFonts w:ascii="PT Sans" w:hAnsi="PT Sans"/>
          <w:sz w:val="24"/>
          <w:szCs w:val="24"/>
          <w:lang w:val="it-IT"/>
        </w:rPr>
      </w:pPr>
    </w:p>
    <w:p>
      <w:pPr>
        <w:spacing w:after="0" w:line="276" w:lineRule="auto"/>
        <w:ind w:left="2124" w:hanging="2124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  <w:lang w:val="it-IT"/>
        </w:rPr>
        <w:tab/>
      </w:r>
      <w:r>
        <w:rPr>
          <w:rFonts w:ascii="PT Sans" w:hAnsi="PT Sans"/>
          <w:sz w:val="24"/>
          <w:szCs w:val="24"/>
        </w:rPr>
        <w:t>Mindestgehalt</w:t>
      </w:r>
      <w:r>
        <w:rPr>
          <w:rFonts w:ascii="PT Sans" w:hAnsi="PT Sans"/>
          <w:sz w:val="24"/>
          <w:szCs w:val="24"/>
        </w:rPr>
        <w:t xml:space="preserve"> Vollzeit</w:t>
      </w:r>
      <w:r>
        <w:rPr>
          <w:rFonts w:ascii="PT Sans" w:hAnsi="PT Sans"/>
          <w:sz w:val="24"/>
          <w:szCs w:val="24"/>
        </w:rPr>
        <w:t xml:space="preserve"> lt. KV 2025, </w:t>
      </w:r>
      <w:r>
        <w:rPr>
          <w:rFonts w:ascii="PT Sans" w:hAnsi="PT Sans"/>
          <w:b/>
          <w:sz w:val="24"/>
          <w:szCs w:val="24"/>
        </w:rPr>
        <w:t>RK 20 Notfallsanitäter</w:t>
      </w:r>
      <w:r>
        <w:rPr>
          <w:rFonts w:ascii="PT Sans" w:hAnsi="PT Sans"/>
          <w:sz w:val="24"/>
          <w:szCs w:val="24"/>
        </w:rPr>
        <w:t>,</w:t>
      </w:r>
    </w:p>
    <w:p>
      <w:pPr>
        <w:spacing w:after="0" w:line="276" w:lineRule="auto"/>
        <w:ind w:left="2124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sz w:val="24"/>
          <w:szCs w:val="24"/>
        </w:rPr>
        <w:t>€ 2.607,50 brutto monatlich im 1-2 Dienstjahr (tatsächliche Einstufung erfolgt anhand anrechenbarer Vordienstzeiten);</w:t>
      </w:r>
      <w:r>
        <w:rPr>
          <w:rFonts w:ascii="PT Sans" w:hAnsi="PT Sans"/>
          <w:b/>
          <w:sz w:val="24"/>
          <w:szCs w:val="24"/>
        </w:rPr>
        <w:tab/>
      </w:r>
    </w:p>
    <w:p>
      <w:pPr>
        <w:spacing w:after="0" w:line="276" w:lineRule="auto"/>
        <w:ind w:left="212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zzgl. 6% Dienstbereitschaftszulage</w:t>
      </w:r>
    </w:p>
    <w:p>
      <w:pPr>
        <w:spacing w:after="0" w:line="276" w:lineRule="auto"/>
        <w:ind w:left="2124" w:hanging="2124"/>
        <w:rPr>
          <w:rFonts w:ascii="PT Sans" w:hAnsi="PT Sans"/>
          <w:bCs/>
          <w:sz w:val="24"/>
          <w:szCs w:val="24"/>
        </w:rPr>
      </w:pPr>
      <w:r>
        <w:rPr>
          <w:rFonts w:ascii="PT Sans" w:hAnsi="PT Sans"/>
          <w:bCs/>
          <w:sz w:val="24"/>
          <w:szCs w:val="24"/>
        </w:rPr>
        <w:tab/>
      </w:r>
      <w:r>
        <w:rPr>
          <w:rFonts w:ascii="PT Sans" w:hAnsi="PT Sans"/>
          <w:bCs/>
          <w:sz w:val="24"/>
          <w:szCs w:val="24"/>
        </w:rPr>
        <w:t>z</w:t>
      </w:r>
      <w:r>
        <w:rPr>
          <w:rFonts w:ascii="PT Sans" w:hAnsi="PT Sans"/>
          <w:bCs/>
          <w:sz w:val="24"/>
          <w:szCs w:val="24"/>
        </w:rPr>
        <w:t xml:space="preserve">zgl. </w:t>
      </w:r>
      <w:proofErr w:type="spellStart"/>
      <w:r>
        <w:rPr>
          <w:rFonts w:ascii="PT Sans" w:hAnsi="PT Sans"/>
          <w:bCs/>
          <w:sz w:val="24"/>
          <w:szCs w:val="24"/>
        </w:rPr>
        <w:t>Notfallsanitäterzulage</w:t>
      </w:r>
      <w:proofErr w:type="spellEnd"/>
      <w:r>
        <w:rPr>
          <w:rFonts w:ascii="PT Sans" w:hAnsi="PT Sans"/>
          <w:bCs/>
          <w:sz w:val="24"/>
          <w:szCs w:val="24"/>
        </w:rPr>
        <w:t xml:space="preserve"> € 50,00 brutto pro Monat </w:t>
      </w:r>
    </w:p>
    <w:p>
      <w:pPr>
        <w:spacing w:after="0" w:line="276" w:lineRule="auto"/>
        <w:ind w:left="212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zzgl. SEG Zulage € </w:t>
      </w:r>
      <w:r>
        <w:rPr>
          <w:rFonts w:ascii="PT Sans" w:hAnsi="PT Sans"/>
          <w:sz w:val="24"/>
          <w:szCs w:val="24"/>
        </w:rPr>
        <w:t>236,47</w:t>
      </w:r>
      <w:r>
        <w:rPr>
          <w:rFonts w:ascii="PT Sans" w:hAnsi="PT Sans"/>
          <w:sz w:val="24"/>
          <w:szCs w:val="24"/>
        </w:rPr>
        <w:t xml:space="preserve"> brutto pro Monat</w:t>
      </w:r>
    </w:p>
    <w:p>
      <w:pPr>
        <w:spacing w:line="276" w:lineRule="auto"/>
        <w:ind w:left="2124"/>
        <w:rPr>
          <w:rFonts w:ascii="PT Sans" w:hAnsi="PT Sans"/>
          <w:sz w:val="24"/>
          <w:szCs w:val="24"/>
        </w:rPr>
      </w:pPr>
    </w:p>
    <w:p>
      <w:pPr>
        <w:spacing w:line="276" w:lineRule="auto"/>
        <w:rPr>
          <w:rFonts w:ascii="PT Sans" w:hAnsi="PT Sans"/>
          <w:b/>
          <w:sz w:val="24"/>
          <w:szCs w:val="24"/>
        </w:rPr>
      </w:pP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Ansprechpartner:</w:t>
      </w:r>
      <w:r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ab/>
        <w:t>Ernst Eibensteiner</w:t>
      </w:r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 xml:space="preserve">Email: </w:t>
      </w:r>
      <w:r>
        <w:rPr>
          <w:rFonts w:ascii="PT Sans" w:hAnsi="PT Sans"/>
          <w:b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hyperlink r:id="rId6" w:history="1">
        <w:r>
          <w:rPr>
            <w:rStyle w:val="Hyperlink"/>
            <w:rFonts w:ascii="PT Sans" w:hAnsi="PT Sans"/>
            <w:sz w:val="24"/>
            <w:szCs w:val="24"/>
          </w:rPr>
          <w:t>ernst.eibensteiner@asb-alkoven.org</w:t>
        </w:r>
      </w:hyperlink>
    </w:p>
    <w:p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Sende deine Bewerbungsunterlagen (Motivationsschreiben, Lebenslauf und Zeugnisse) unter dem </w:t>
      </w:r>
      <w:r>
        <w:rPr>
          <w:rFonts w:ascii="PT Sans" w:hAnsi="PT Sans"/>
          <w:b/>
          <w:sz w:val="24"/>
          <w:szCs w:val="24"/>
        </w:rPr>
        <w:t xml:space="preserve">Betreff „Bewerbung </w:t>
      </w:r>
      <w:proofErr w:type="spellStart"/>
      <w:r>
        <w:rPr>
          <w:rFonts w:ascii="PT Sans" w:hAnsi="PT Sans"/>
          <w:b/>
          <w:sz w:val="24"/>
          <w:szCs w:val="24"/>
        </w:rPr>
        <w:t>Sanitäter:in</w:t>
      </w:r>
      <w:proofErr w:type="spellEnd"/>
      <w:r>
        <w:rPr>
          <w:rFonts w:ascii="PT Sans" w:hAnsi="PT Sans"/>
          <w:b/>
          <w:sz w:val="24"/>
          <w:szCs w:val="24"/>
        </w:rPr>
        <w:t xml:space="preserve"> 2025“ bis zum 07.08.2025</w:t>
      </w:r>
      <w:r>
        <w:rPr>
          <w:rFonts w:ascii="PT Sans" w:hAnsi="PT Sans"/>
          <w:sz w:val="24"/>
          <w:szCs w:val="24"/>
        </w:rPr>
        <w:t xml:space="preserve"> an die o. a. Mailadresse.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76E"/>
    <w:multiLevelType w:val="hybridMultilevel"/>
    <w:tmpl w:val="483464BA"/>
    <w:lvl w:ilvl="0" w:tplc="7728BCD2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B0D"/>
    <w:multiLevelType w:val="hybridMultilevel"/>
    <w:tmpl w:val="613EEA68"/>
    <w:lvl w:ilvl="0" w:tplc="4F420ED4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2E63F-90D9-4847-B0B6-8C5CFB5B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st.eibensteiner@asb-alkove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Häuserer</dc:creator>
  <cp:keywords/>
  <dc:description/>
  <cp:lastModifiedBy>Haeuserer Andrea</cp:lastModifiedBy>
  <cp:revision>4</cp:revision>
  <dcterms:created xsi:type="dcterms:W3CDTF">2025-07-22T07:54:00Z</dcterms:created>
  <dcterms:modified xsi:type="dcterms:W3CDTF">2025-07-22T08:51:00Z</dcterms:modified>
</cp:coreProperties>
</file>